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A66" w:rsidRPr="003E2DC2" w:rsidRDefault="00A91A66" w:rsidP="00A91A66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A66" w:rsidRPr="003E2DC2" w:rsidRDefault="00A91A66" w:rsidP="00A91A6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A91A66" w:rsidRPr="003E2DC2" w:rsidRDefault="00A91A66" w:rsidP="00A91A6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A91A66" w:rsidRPr="003E2DC2" w:rsidRDefault="00A91A66" w:rsidP="00A91A6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A91A66" w:rsidRDefault="00CF0E90" w:rsidP="00A91A6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24</w:t>
      </w:r>
      <w:r w:rsidR="000B6B08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A91A66" w:rsidRPr="003E2DC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C051F8" w:rsidRPr="003E2DC2" w:rsidRDefault="00C051F8" w:rsidP="00A91A6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A91A66" w:rsidRPr="00C051F8" w:rsidRDefault="00A91A66" w:rsidP="00A91A66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ru-RU"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bookmarkStart w:id="2" w:name="_GoBack"/>
      <w:bookmarkEnd w:id="2"/>
      <w:r w:rsidR="000B6B08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483BF5">
        <w:rPr>
          <w:rFonts w:ascii="Century" w:hAnsi="Century"/>
          <w:bCs/>
          <w:sz w:val="32"/>
          <w:szCs w:val="32"/>
        </w:rPr>
        <w:t>22/24</w:t>
      </w:r>
      <w:r w:rsidR="00483BF5" w:rsidRPr="00A87819">
        <w:rPr>
          <w:rFonts w:ascii="Century" w:hAnsi="Century"/>
          <w:bCs/>
          <w:sz w:val="32"/>
          <w:szCs w:val="32"/>
        </w:rPr>
        <w:t>-</w:t>
      </w:r>
      <w:r w:rsidR="00E47770">
        <w:rPr>
          <w:rFonts w:ascii="Century" w:hAnsi="Century"/>
          <w:bCs/>
          <w:sz w:val="32"/>
          <w:szCs w:val="32"/>
          <w:lang w:val="ru-RU"/>
        </w:rPr>
        <w:t>5</w:t>
      </w:r>
      <w:r w:rsidR="00483BF5" w:rsidRPr="00483BF5">
        <w:rPr>
          <w:rFonts w:ascii="Century" w:hAnsi="Century"/>
          <w:bCs/>
          <w:sz w:val="32"/>
          <w:szCs w:val="32"/>
          <w:lang w:val="ru-RU"/>
        </w:rPr>
        <w:t>1</w:t>
      </w:r>
      <w:r w:rsidR="00483BF5" w:rsidRPr="00C051F8">
        <w:rPr>
          <w:rFonts w:ascii="Century" w:hAnsi="Century"/>
          <w:bCs/>
          <w:sz w:val="32"/>
          <w:szCs w:val="32"/>
          <w:lang w:val="ru-RU"/>
        </w:rPr>
        <w:t>1</w:t>
      </w:r>
      <w:r w:rsidR="00483BF5" w:rsidRPr="00483BF5">
        <w:rPr>
          <w:rFonts w:ascii="Century" w:hAnsi="Century"/>
          <w:bCs/>
          <w:sz w:val="32"/>
          <w:szCs w:val="32"/>
          <w:lang w:val="ru-RU"/>
        </w:rPr>
        <w:t>0</w:t>
      </w:r>
    </w:p>
    <w:p w:rsidR="00505EC8" w:rsidRPr="003E2DC2" w:rsidRDefault="00505EC8" w:rsidP="00A91A66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A91A66" w:rsidRPr="003E2DC2" w:rsidRDefault="006F3F2B" w:rsidP="00A91A66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</w:t>
      </w:r>
      <w:r w:rsidR="00CF0E90">
        <w:rPr>
          <w:rFonts w:ascii="Century" w:eastAsia="Calibri" w:hAnsi="Century" w:cs="Times New Roman"/>
          <w:sz w:val="28"/>
          <w:szCs w:val="28"/>
          <w:lang w:eastAsia="ru-RU"/>
        </w:rPr>
        <w:t>9</w:t>
      </w:r>
      <w:r>
        <w:rPr>
          <w:rFonts w:ascii="Century" w:eastAsia="Calibri" w:hAnsi="Century" w:cs="Times New Roman"/>
          <w:sz w:val="28"/>
          <w:szCs w:val="28"/>
          <w:lang w:eastAsia="ru-RU"/>
        </w:rPr>
        <w:t xml:space="preserve"> вересня </w:t>
      </w:r>
      <w:r w:rsidR="00A91A66" w:rsidRPr="003E2DC2">
        <w:rPr>
          <w:rFonts w:ascii="Century" w:eastAsia="Calibri" w:hAnsi="Century" w:cs="Times New Roman"/>
          <w:sz w:val="28"/>
          <w:szCs w:val="28"/>
          <w:lang w:eastAsia="ru-RU"/>
        </w:rPr>
        <w:t xml:space="preserve"> 2022 року</w:t>
      </w:r>
      <w:r w:rsidR="00A91A66"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A91A66"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A91A66"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A91A66"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A91A66"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A91A66"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A91A66" w:rsidRPr="003E2DC2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м. Городок</w:t>
      </w:r>
    </w:p>
    <w:bookmarkEnd w:id="1"/>
    <w:bookmarkEnd w:id="3"/>
    <w:p w:rsidR="00A91A66" w:rsidRPr="003E2DC2" w:rsidRDefault="00A91A66" w:rsidP="00A91A66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093044" w:rsidRDefault="00780A4A" w:rsidP="00093044">
      <w:pPr>
        <w:jc w:val="both"/>
        <w:rPr>
          <w:rFonts w:ascii="Century" w:hAnsi="Century"/>
          <w:b/>
          <w:sz w:val="28"/>
          <w:szCs w:val="28"/>
        </w:rPr>
      </w:pPr>
      <w:r w:rsidRPr="003E2DC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Про</w:t>
      </w:r>
      <w:r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продовження строку дії</w:t>
      </w:r>
      <w:r w:rsidRPr="00093044">
        <w:rPr>
          <w:rFonts w:ascii="Century" w:hAnsi="Century"/>
          <w:b/>
          <w:bCs/>
          <w:iCs/>
          <w:color w:val="000000"/>
          <w:sz w:val="28"/>
          <w:szCs w:val="28"/>
        </w:rPr>
        <w:t xml:space="preserve"> договору особистого </w:t>
      </w:r>
      <w:r>
        <w:rPr>
          <w:rFonts w:ascii="Century" w:hAnsi="Century"/>
          <w:b/>
          <w:bCs/>
          <w:iCs/>
          <w:color w:val="000000"/>
          <w:sz w:val="28"/>
          <w:szCs w:val="28"/>
        </w:rPr>
        <w:t xml:space="preserve">строкового </w:t>
      </w:r>
      <w:r w:rsidRPr="00093044">
        <w:rPr>
          <w:rFonts w:ascii="Century" w:hAnsi="Century"/>
          <w:b/>
          <w:bCs/>
          <w:iCs/>
          <w:color w:val="000000"/>
          <w:sz w:val="28"/>
          <w:szCs w:val="28"/>
        </w:rPr>
        <w:t>сервітуту на право користування земельною ділянкою</w:t>
      </w:r>
      <w:r w:rsidR="00093044" w:rsidRPr="00093044">
        <w:rPr>
          <w:rFonts w:ascii="Century" w:hAnsi="Century"/>
          <w:b/>
          <w:bCs/>
          <w:iCs/>
          <w:color w:val="000000"/>
          <w:sz w:val="28"/>
          <w:szCs w:val="28"/>
        </w:rPr>
        <w:t xml:space="preserve"> з</w:t>
      </w:r>
      <w:r w:rsidR="00C051F8">
        <w:rPr>
          <w:rFonts w:ascii="Century" w:hAnsi="Century"/>
          <w:b/>
          <w:bCs/>
          <w:iCs/>
          <w:color w:val="000000"/>
          <w:sz w:val="28"/>
          <w:szCs w:val="28"/>
        </w:rPr>
        <w:t xml:space="preserve"> </w:t>
      </w:r>
      <w:proofErr w:type="spellStart"/>
      <w:r w:rsidR="00093044">
        <w:rPr>
          <w:rFonts w:ascii="Century" w:hAnsi="Century"/>
          <w:b/>
          <w:sz w:val="28"/>
          <w:szCs w:val="28"/>
        </w:rPr>
        <w:t>ФОП</w:t>
      </w:r>
      <w:proofErr w:type="spellEnd"/>
      <w:r w:rsidR="00093044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505EC8">
        <w:rPr>
          <w:rFonts w:ascii="Century" w:hAnsi="Century"/>
          <w:b/>
          <w:sz w:val="28"/>
          <w:szCs w:val="28"/>
        </w:rPr>
        <w:t>Вдович</w:t>
      </w:r>
      <w:proofErr w:type="spellEnd"/>
      <w:r w:rsidR="00505EC8">
        <w:rPr>
          <w:rFonts w:ascii="Century" w:hAnsi="Century"/>
          <w:b/>
          <w:sz w:val="28"/>
          <w:szCs w:val="28"/>
        </w:rPr>
        <w:t xml:space="preserve"> Богданом Петровичем</w:t>
      </w:r>
    </w:p>
    <w:p w:rsidR="00093044" w:rsidRDefault="00093044" w:rsidP="00093044">
      <w:pPr>
        <w:jc w:val="both"/>
        <w:rPr>
          <w:rFonts w:ascii="Century" w:hAnsi="Century"/>
          <w:b/>
          <w:sz w:val="28"/>
          <w:szCs w:val="28"/>
        </w:rPr>
      </w:pPr>
    </w:p>
    <w:p w:rsidR="00780A4A" w:rsidRPr="00093044" w:rsidRDefault="00093044" w:rsidP="00780A4A">
      <w:pPr>
        <w:ind w:firstLine="708"/>
        <w:jc w:val="both"/>
        <w:rPr>
          <w:rFonts w:ascii="Century" w:hAnsi="Century"/>
          <w:sz w:val="28"/>
          <w:szCs w:val="28"/>
        </w:rPr>
      </w:pPr>
      <w:r w:rsidRPr="00093044">
        <w:rPr>
          <w:rFonts w:ascii="Century" w:hAnsi="Century"/>
          <w:sz w:val="28"/>
          <w:szCs w:val="28"/>
        </w:rPr>
        <w:t xml:space="preserve">Розглянувши заяву </w:t>
      </w:r>
      <w:proofErr w:type="spellStart"/>
      <w:r w:rsidRPr="00093044">
        <w:rPr>
          <w:rFonts w:ascii="Century" w:hAnsi="Century"/>
          <w:sz w:val="28"/>
          <w:szCs w:val="28"/>
        </w:rPr>
        <w:t>ФОП</w:t>
      </w:r>
      <w:proofErr w:type="spellEnd"/>
      <w:r w:rsidRPr="00093044">
        <w:rPr>
          <w:rFonts w:ascii="Century" w:hAnsi="Century"/>
          <w:sz w:val="28"/>
          <w:szCs w:val="28"/>
        </w:rPr>
        <w:t xml:space="preserve"> </w:t>
      </w:r>
      <w:proofErr w:type="spellStart"/>
      <w:r w:rsidR="00505EC8">
        <w:rPr>
          <w:rFonts w:ascii="Century" w:hAnsi="Century"/>
          <w:sz w:val="28"/>
          <w:szCs w:val="28"/>
        </w:rPr>
        <w:t>Вдович</w:t>
      </w:r>
      <w:proofErr w:type="spellEnd"/>
      <w:r w:rsidR="00505EC8">
        <w:rPr>
          <w:rFonts w:ascii="Century" w:hAnsi="Century"/>
          <w:sz w:val="28"/>
          <w:szCs w:val="28"/>
        </w:rPr>
        <w:t xml:space="preserve"> Б.П.</w:t>
      </w:r>
      <w:r>
        <w:rPr>
          <w:rFonts w:ascii="Century" w:hAnsi="Century"/>
          <w:sz w:val="28"/>
          <w:szCs w:val="28"/>
        </w:rPr>
        <w:t xml:space="preserve"> від 24.</w:t>
      </w:r>
      <w:r w:rsidR="00505EC8">
        <w:rPr>
          <w:rFonts w:ascii="Century" w:hAnsi="Century"/>
          <w:sz w:val="28"/>
          <w:szCs w:val="28"/>
        </w:rPr>
        <w:t>01</w:t>
      </w:r>
      <w:r>
        <w:rPr>
          <w:rFonts w:ascii="Century" w:hAnsi="Century"/>
          <w:sz w:val="28"/>
          <w:szCs w:val="28"/>
        </w:rPr>
        <w:t>.202</w:t>
      </w:r>
      <w:r w:rsidR="00505EC8">
        <w:rPr>
          <w:rFonts w:ascii="Century" w:hAnsi="Century"/>
          <w:sz w:val="28"/>
          <w:szCs w:val="28"/>
        </w:rPr>
        <w:t>2</w:t>
      </w:r>
      <w:r w:rsidR="00C051F8">
        <w:rPr>
          <w:rFonts w:ascii="Century" w:hAnsi="Century"/>
          <w:sz w:val="28"/>
          <w:szCs w:val="28"/>
        </w:rPr>
        <w:t xml:space="preserve"> р. </w:t>
      </w:r>
      <w:r w:rsidR="00780A4A" w:rsidRPr="00093044">
        <w:rPr>
          <w:rFonts w:ascii="Century" w:hAnsi="Century"/>
          <w:bCs/>
          <w:iCs/>
          <w:color w:val="000000"/>
          <w:sz w:val="28"/>
          <w:szCs w:val="28"/>
        </w:rPr>
        <w:t xml:space="preserve">про </w:t>
      </w:r>
      <w:r w:rsidR="00780A4A">
        <w:rPr>
          <w:rFonts w:ascii="Century" w:hAnsi="Century"/>
          <w:bCs/>
          <w:iCs/>
          <w:color w:val="000000"/>
          <w:sz w:val="28"/>
          <w:szCs w:val="28"/>
        </w:rPr>
        <w:t>продовження строку дії</w:t>
      </w:r>
      <w:r w:rsidR="00780A4A" w:rsidRPr="00093044">
        <w:rPr>
          <w:rFonts w:ascii="Century" w:hAnsi="Century"/>
          <w:bCs/>
          <w:iCs/>
          <w:color w:val="000000"/>
          <w:sz w:val="28"/>
          <w:szCs w:val="28"/>
        </w:rPr>
        <w:t xml:space="preserve"> договору особистого строкового сервітуту на прав</w:t>
      </w:r>
      <w:r w:rsidR="00780A4A">
        <w:rPr>
          <w:rFonts w:ascii="Century" w:hAnsi="Century"/>
          <w:bCs/>
          <w:iCs/>
          <w:color w:val="000000"/>
          <w:sz w:val="28"/>
          <w:szCs w:val="28"/>
        </w:rPr>
        <w:t>о</w:t>
      </w:r>
      <w:r w:rsidR="00780A4A" w:rsidRPr="00093044">
        <w:rPr>
          <w:rFonts w:ascii="Century" w:hAnsi="Century"/>
          <w:bCs/>
          <w:iCs/>
          <w:color w:val="000000"/>
          <w:sz w:val="28"/>
          <w:szCs w:val="28"/>
        </w:rPr>
        <w:t xml:space="preserve"> користування земельною ділянкою,</w:t>
      </w:r>
      <w:r w:rsidR="00780A4A" w:rsidRPr="00093044">
        <w:rPr>
          <w:rFonts w:ascii="Century" w:hAnsi="Century"/>
          <w:sz w:val="28"/>
          <w:szCs w:val="28"/>
        </w:rPr>
        <w:t xml:space="preserve"> керуючись пунктом 34 частини першої статті 26 Закону України «Про місцеве самоврядування в Україні»,ст.ст. 12, 99, 100 Земельного кодексу України, враховуючи рішення сесі</w:t>
      </w:r>
      <w:r w:rsidR="00780A4A">
        <w:rPr>
          <w:rFonts w:ascii="Century" w:hAnsi="Century"/>
          <w:sz w:val="28"/>
          <w:szCs w:val="28"/>
        </w:rPr>
        <w:t xml:space="preserve">ї </w:t>
      </w:r>
      <w:r w:rsidR="00780A4A" w:rsidRPr="00093044">
        <w:rPr>
          <w:rFonts w:ascii="Century" w:hAnsi="Century"/>
          <w:sz w:val="28"/>
          <w:szCs w:val="28"/>
        </w:rPr>
        <w:t>міської ради № 897 від 30.11.2004</w:t>
      </w:r>
      <w:r w:rsidR="00C051F8">
        <w:rPr>
          <w:rFonts w:ascii="Century" w:hAnsi="Century"/>
          <w:sz w:val="28"/>
          <w:szCs w:val="28"/>
        </w:rPr>
        <w:t xml:space="preserve"> р. </w:t>
      </w:r>
      <w:r w:rsidR="00780A4A" w:rsidRPr="00093044">
        <w:rPr>
          <w:rFonts w:ascii="Century" w:hAnsi="Century"/>
          <w:sz w:val="28"/>
          <w:szCs w:val="28"/>
        </w:rPr>
        <w:t xml:space="preserve"> </w:t>
      </w:r>
      <w:r w:rsidR="00780A4A">
        <w:rPr>
          <w:rFonts w:ascii="Century" w:hAnsi="Century"/>
          <w:sz w:val="28"/>
          <w:szCs w:val="28"/>
        </w:rPr>
        <w:t>«</w:t>
      </w:r>
      <w:r w:rsidR="00780A4A" w:rsidRPr="00093044">
        <w:rPr>
          <w:rFonts w:ascii="Century" w:hAnsi="Century"/>
          <w:sz w:val="28"/>
          <w:szCs w:val="28"/>
        </w:rPr>
        <w:t>П</w:t>
      </w:r>
      <w:r w:rsidR="00780A4A">
        <w:rPr>
          <w:rFonts w:ascii="Century" w:hAnsi="Century"/>
          <w:sz w:val="28"/>
          <w:szCs w:val="28"/>
        </w:rPr>
        <w:t>ро сервітутне землекористування»</w:t>
      </w:r>
      <w:r w:rsidR="00C051F8">
        <w:rPr>
          <w:rFonts w:ascii="Century" w:hAnsi="Century"/>
          <w:sz w:val="28"/>
          <w:szCs w:val="28"/>
        </w:rPr>
        <w:t xml:space="preserve"> </w:t>
      </w:r>
      <w:r w:rsidR="00780A4A">
        <w:rPr>
          <w:rFonts w:ascii="Century" w:hAnsi="Century"/>
          <w:sz w:val="28"/>
          <w:szCs w:val="28"/>
        </w:rPr>
        <w:t>та</w:t>
      </w:r>
      <w:r w:rsidR="00780A4A" w:rsidRPr="00093044">
        <w:rPr>
          <w:rFonts w:ascii="Century" w:hAnsi="Century"/>
          <w:sz w:val="28"/>
          <w:szCs w:val="28"/>
        </w:rPr>
        <w:t xml:space="preserve"> рішення сесії міської ради</w:t>
      </w:r>
      <w:r w:rsidR="00C051F8">
        <w:rPr>
          <w:rFonts w:ascii="Century" w:hAnsi="Century"/>
          <w:sz w:val="28"/>
          <w:szCs w:val="28"/>
        </w:rPr>
        <w:t xml:space="preserve">  </w:t>
      </w:r>
      <w:r w:rsidR="00780A4A" w:rsidRPr="00093044">
        <w:rPr>
          <w:rFonts w:ascii="Century" w:hAnsi="Century"/>
          <w:sz w:val="28"/>
          <w:szCs w:val="28"/>
        </w:rPr>
        <w:t>№ 2174 від 25.06.2019</w:t>
      </w:r>
      <w:r w:rsidR="00C051F8">
        <w:rPr>
          <w:rFonts w:ascii="Century" w:hAnsi="Century"/>
          <w:sz w:val="28"/>
          <w:szCs w:val="28"/>
        </w:rPr>
        <w:t xml:space="preserve"> р.</w:t>
      </w:r>
      <w:r w:rsidR="00780A4A">
        <w:rPr>
          <w:rFonts w:ascii="Century" w:hAnsi="Century"/>
          <w:sz w:val="28"/>
          <w:szCs w:val="28"/>
        </w:rPr>
        <w:t xml:space="preserve"> «</w:t>
      </w:r>
      <w:r w:rsidR="00780A4A" w:rsidRPr="00093044">
        <w:rPr>
          <w:rFonts w:ascii="Century" w:hAnsi="Century"/>
          <w:sz w:val="28"/>
          <w:szCs w:val="28"/>
        </w:rPr>
        <w:t>Про затвердження ставок земельного податку, ставок орендної плати за землю та пільг із сплати земельного податку на території Городоцької міської ради з 01.01.2020</w:t>
      </w:r>
      <w:r w:rsidR="00C051F8">
        <w:rPr>
          <w:rFonts w:ascii="Century" w:hAnsi="Century"/>
          <w:sz w:val="28"/>
          <w:szCs w:val="28"/>
        </w:rPr>
        <w:t xml:space="preserve"> </w:t>
      </w:r>
      <w:r w:rsidR="00780A4A" w:rsidRPr="00093044">
        <w:rPr>
          <w:rFonts w:ascii="Century" w:hAnsi="Century"/>
          <w:sz w:val="28"/>
          <w:szCs w:val="28"/>
        </w:rPr>
        <w:t>р.</w:t>
      </w:r>
      <w:r w:rsidR="00780A4A">
        <w:rPr>
          <w:rFonts w:ascii="Century" w:hAnsi="Century"/>
          <w:sz w:val="28"/>
          <w:szCs w:val="28"/>
        </w:rPr>
        <w:t>»</w:t>
      </w:r>
      <w:r w:rsidR="00C051F8">
        <w:rPr>
          <w:rFonts w:ascii="Century" w:hAnsi="Century"/>
          <w:sz w:val="28"/>
          <w:szCs w:val="28"/>
        </w:rPr>
        <w:t xml:space="preserve"> </w:t>
      </w:r>
      <w:r w:rsidR="00780A4A" w:rsidRPr="00093044">
        <w:rPr>
          <w:rFonts w:ascii="Century" w:hAnsi="Century"/>
          <w:sz w:val="28"/>
          <w:szCs w:val="28"/>
        </w:rPr>
        <w:t xml:space="preserve">та позитивний висновок постійної комісії </w:t>
      </w:r>
      <w:r w:rsidR="00C243DD">
        <w:rPr>
          <w:rFonts w:ascii="Century" w:hAnsi="Century"/>
          <w:sz w:val="28"/>
          <w:szCs w:val="28"/>
        </w:rPr>
        <w:t>з питань</w:t>
      </w:r>
      <w:r w:rsidR="00780A4A" w:rsidRPr="00093044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довкілля, міська рада</w:t>
      </w:r>
    </w:p>
    <w:p w:rsidR="00093044" w:rsidRDefault="00093044" w:rsidP="00093044">
      <w:pPr>
        <w:ind w:firstLine="708"/>
        <w:jc w:val="center"/>
        <w:rPr>
          <w:rFonts w:ascii="Century" w:hAnsi="Century"/>
          <w:sz w:val="28"/>
          <w:szCs w:val="28"/>
        </w:rPr>
      </w:pPr>
      <w:r w:rsidRPr="00093044">
        <w:rPr>
          <w:rFonts w:ascii="Century" w:hAnsi="Century"/>
          <w:sz w:val="28"/>
          <w:szCs w:val="28"/>
        </w:rPr>
        <w:t>В</w:t>
      </w:r>
      <w:r w:rsidR="00C051F8">
        <w:rPr>
          <w:rFonts w:ascii="Century" w:hAnsi="Century"/>
          <w:sz w:val="28"/>
          <w:szCs w:val="28"/>
        </w:rPr>
        <w:t xml:space="preserve"> </w:t>
      </w:r>
      <w:r w:rsidRPr="00093044">
        <w:rPr>
          <w:rFonts w:ascii="Century" w:hAnsi="Century"/>
          <w:sz w:val="28"/>
          <w:szCs w:val="28"/>
        </w:rPr>
        <w:t>И</w:t>
      </w:r>
      <w:r w:rsidR="00C051F8">
        <w:rPr>
          <w:rFonts w:ascii="Century" w:hAnsi="Century"/>
          <w:sz w:val="28"/>
          <w:szCs w:val="28"/>
        </w:rPr>
        <w:t xml:space="preserve"> </w:t>
      </w:r>
      <w:r w:rsidRPr="00093044">
        <w:rPr>
          <w:rFonts w:ascii="Century" w:hAnsi="Century"/>
          <w:sz w:val="28"/>
          <w:szCs w:val="28"/>
        </w:rPr>
        <w:t>Р</w:t>
      </w:r>
      <w:r w:rsidR="00C051F8">
        <w:rPr>
          <w:rFonts w:ascii="Century" w:hAnsi="Century"/>
          <w:sz w:val="28"/>
          <w:szCs w:val="28"/>
        </w:rPr>
        <w:t xml:space="preserve"> </w:t>
      </w:r>
      <w:r w:rsidRPr="00093044">
        <w:rPr>
          <w:rFonts w:ascii="Century" w:hAnsi="Century"/>
          <w:sz w:val="28"/>
          <w:szCs w:val="28"/>
        </w:rPr>
        <w:t>І</w:t>
      </w:r>
      <w:r w:rsidR="00C051F8">
        <w:rPr>
          <w:rFonts w:ascii="Century" w:hAnsi="Century"/>
          <w:sz w:val="28"/>
          <w:szCs w:val="28"/>
        </w:rPr>
        <w:t xml:space="preserve"> </w:t>
      </w:r>
      <w:r w:rsidRPr="00093044">
        <w:rPr>
          <w:rFonts w:ascii="Century" w:hAnsi="Century"/>
          <w:sz w:val="28"/>
          <w:szCs w:val="28"/>
        </w:rPr>
        <w:t>Ш</w:t>
      </w:r>
      <w:r w:rsidR="00C051F8">
        <w:rPr>
          <w:rFonts w:ascii="Century" w:hAnsi="Century"/>
          <w:sz w:val="28"/>
          <w:szCs w:val="28"/>
        </w:rPr>
        <w:t xml:space="preserve"> </w:t>
      </w:r>
      <w:r w:rsidRPr="00093044">
        <w:rPr>
          <w:rFonts w:ascii="Century" w:hAnsi="Century"/>
          <w:sz w:val="28"/>
          <w:szCs w:val="28"/>
        </w:rPr>
        <w:t>И</w:t>
      </w:r>
      <w:r w:rsidR="00C051F8">
        <w:rPr>
          <w:rFonts w:ascii="Century" w:hAnsi="Century"/>
          <w:sz w:val="28"/>
          <w:szCs w:val="28"/>
        </w:rPr>
        <w:t xml:space="preserve"> </w:t>
      </w:r>
      <w:r w:rsidRPr="00093044">
        <w:rPr>
          <w:rFonts w:ascii="Century" w:hAnsi="Century"/>
          <w:sz w:val="28"/>
          <w:szCs w:val="28"/>
        </w:rPr>
        <w:t>Л</w:t>
      </w:r>
      <w:r w:rsidR="00C051F8">
        <w:rPr>
          <w:rFonts w:ascii="Century" w:hAnsi="Century"/>
          <w:sz w:val="28"/>
          <w:szCs w:val="28"/>
        </w:rPr>
        <w:t xml:space="preserve"> </w:t>
      </w:r>
      <w:r w:rsidRPr="00093044">
        <w:rPr>
          <w:rFonts w:ascii="Century" w:hAnsi="Century"/>
          <w:sz w:val="28"/>
          <w:szCs w:val="28"/>
        </w:rPr>
        <w:t>А:</w:t>
      </w:r>
    </w:p>
    <w:p w:rsidR="00093044" w:rsidRDefault="00093044" w:rsidP="00093044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1.</w:t>
      </w:r>
      <w:r>
        <w:rPr>
          <w:rFonts w:ascii="Century" w:hAnsi="Century"/>
          <w:sz w:val="28"/>
          <w:szCs w:val="28"/>
        </w:rPr>
        <w:tab/>
      </w:r>
      <w:r w:rsidR="00780A4A">
        <w:rPr>
          <w:rFonts w:ascii="Century" w:hAnsi="Century"/>
          <w:bCs/>
          <w:iCs/>
          <w:color w:val="000000"/>
          <w:sz w:val="28"/>
          <w:szCs w:val="28"/>
        </w:rPr>
        <w:t>Продовжити</w:t>
      </w:r>
      <w:r w:rsidR="00780A4A" w:rsidRPr="00093044">
        <w:rPr>
          <w:rFonts w:ascii="Century" w:hAnsi="Century"/>
          <w:bCs/>
          <w:iCs/>
          <w:color w:val="000000"/>
          <w:sz w:val="28"/>
          <w:szCs w:val="28"/>
        </w:rPr>
        <w:t xml:space="preserve"> з</w:t>
      </w:r>
      <w:r w:rsidRPr="00093044">
        <w:rPr>
          <w:rFonts w:ascii="Century" w:hAnsi="Century"/>
          <w:sz w:val="28"/>
          <w:szCs w:val="28"/>
        </w:rPr>
        <w:t xml:space="preserve"> </w:t>
      </w:r>
      <w:proofErr w:type="spellStart"/>
      <w:r w:rsidRPr="00093044">
        <w:rPr>
          <w:rFonts w:ascii="Century" w:hAnsi="Century"/>
          <w:sz w:val="28"/>
          <w:szCs w:val="28"/>
        </w:rPr>
        <w:t>ФОП</w:t>
      </w:r>
      <w:proofErr w:type="spellEnd"/>
      <w:r w:rsidRPr="00093044">
        <w:rPr>
          <w:rFonts w:ascii="Century" w:hAnsi="Century"/>
          <w:sz w:val="28"/>
          <w:szCs w:val="28"/>
        </w:rPr>
        <w:t xml:space="preserve"> </w:t>
      </w:r>
      <w:proofErr w:type="spellStart"/>
      <w:r w:rsidR="00505EC8">
        <w:rPr>
          <w:rFonts w:ascii="Century" w:hAnsi="Century"/>
          <w:sz w:val="28"/>
          <w:szCs w:val="28"/>
        </w:rPr>
        <w:t>Вдович</w:t>
      </w:r>
      <w:proofErr w:type="spellEnd"/>
      <w:r w:rsidR="00505EC8">
        <w:rPr>
          <w:rFonts w:ascii="Century" w:hAnsi="Century"/>
          <w:sz w:val="28"/>
          <w:szCs w:val="28"/>
        </w:rPr>
        <w:t xml:space="preserve"> Богданом Петровичем</w:t>
      </w:r>
      <w:r>
        <w:rPr>
          <w:rFonts w:ascii="Century" w:hAnsi="Century"/>
          <w:sz w:val="28"/>
          <w:szCs w:val="28"/>
        </w:rPr>
        <w:t xml:space="preserve"> (ідентифікаційний номер фізичної особи – платника податків </w:t>
      </w:r>
      <w:r w:rsidR="00505EC8">
        <w:rPr>
          <w:rFonts w:ascii="Century" w:hAnsi="Century"/>
          <w:sz w:val="28"/>
          <w:szCs w:val="28"/>
        </w:rPr>
        <w:t>1793106474</w:t>
      </w:r>
      <w:r>
        <w:rPr>
          <w:rFonts w:ascii="Century" w:hAnsi="Century"/>
          <w:sz w:val="28"/>
          <w:szCs w:val="28"/>
        </w:rPr>
        <w:t xml:space="preserve">) </w:t>
      </w:r>
      <w:r w:rsidRPr="00093044">
        <w:rPr>
          <w:rFonts w:ascii="Century" w:hAnsi="Century"/>
          <w:sz w:val="28"/>
          <w:szCs w:val="28"/>
        </w:rPr>
        <w:t>договір особистого строкового сервітуту на права користування земельною ділянкою площею 0,00</w:t>
      </w:r>
      <w:r w:rsidR="00601A22">
        <w:rPr>
          <w:rFonts w:ascii="Century" w:hAnsi="Century"/>
          <w:sz w:val="28"/>
          <w:szCs w:val="28"/>
        </w:rPr>
        <w:t>24</w:t>
      </w:r>
      <w:r>
        <w:rPr>
          <w:rFonts w:ascii="Century" w:hAnsi="Century"/>
          <w:sz w:val="28"/>
          <w:szCs w:val="28"/>
        </w:rPr>
        <w:t xml:space="preserve"> га</w:t>
      </w:r>
      <w:r w:rsidR="002E2902">
        <w:rPr>
          <w:rFonts w:ascii="Century" w:hAnsi="Century"/>
          <w:sz w:val="28"/>
          <w:szCs w:val="28"/>
        </w:rPr>
        <w:t>,</w:t>
      </w:r>
      <w:r>
        <w:rPr>
          <w:rFonts w:ascii="Century" w:hAnsi="Century"/>
          <w:sz w:val="28"/>
          <w:szCs w:val="28"/>
        </w:rPr>
        <w:t xml:space="preserve"> що по вул. </w:t>
      </w:r>
      <w:r w:rsidR="00601A22">
        <w:rPr>
          <w:rFonts w:ascii="Century" w:hAnsi="Century"/>
          <w:sz w:val="28"/>
          <w:szCs w:val="28"/>
        </w:rPr>
        <w:t>Перемишльській</w:t>
      </w:r>
      <w:r>
        <w:rPr>
          <w:rFonts w:ascii="Century" w:hAnsi="Century"/>
          <w:sz w:val="28"/>
          <w:szCs w:val="28"/>
        </w:rPr>
        <w:t xml:space="preserve"> в м. Городок </w:t>
      </w:r>
      <w:r w:rsidR="002E2902">
        <w:rPr>
          <w:rFonts w:ascii="Century" w:hAnsi="Century"/>
          <w:sz w:val="28"/>
          <w:szCs w:val="28"/>
        </w:rPr>
        <w:t>Львівської області, для розміщення і обслуговування тимчасової споруди торгівельного павільйону, стро</w:t>
      </w:r>
      <w:r w:rsidR="00780A4A">
        <w:rPr>
          <w:rFonts w:ascii="Century" w:hAnsi="Century"/>
          <w:sz w:val="28"/>
          <w:szCs w:val="28"/>
        </w:rPr>
        <w:t xml:space="preserve">ком </w:t>
      </w:r>
      <w:r w:rsidR="00E92083">
        <w:rPr>
          <w:rFonts w:ascii="Century" w:hAnsi="Century"/>
          <w:sz w:val="28"/>
          <w:szCs w:val="28"/>
        </w:rPr>
        <w:t>на часу дії паспорта прив’язки,  а саме до  11.01.202</w:t>
      </w:r>
      <w:r w:rsidR="00780A4A">
        <w:rPr>
          <w:rFonts w:ascii="Century" w:hAnsi="Century"/>
          <w:sz w:val="28"/>
          <w:szCs w:val="28"/>
        </w:rPr>
        <w:t>5 рок</w:t>
      </w:r>
      <w:r w:rsidR="00E92083">
        <w:rPr>
          <w:rFonts w:ascii="Century" w:hAnsi="Century"/>
          <w:sz w:val="28"/>
          <w:szCs w:val="28"/>
        </w:rPr>
        <w:t>у</w:t>
      </w:r>
      <w:r w:rsidR="002E2902">
        <w:rPr>
          <w:rFonts w:ascii="Century" w:hAnsi="Century"/>
          <w:sz w:val="28"/>
          <w:szCs w:val="28"/>
        </w:rPr>
        <w:t>.</w:t>
      </w:r>
    </w:p>
    <w:p w:rsidR="00093044" w:rsidRDefault="00093044" w:rsidP="002E2902">
      <w:pPr>
        <w:jc w:val="both"/>
        <w:rPr>
          <w:rFonts w:ascii="Century" w:hAnsi="Century"/>
          <w:sz w:val="28"/>
          <w:szCs w:val="28"/>
        </w:rPr>
      </w:pPr>
      <w:r w:rsidRPr="00093044">
        <w:rPr>
          <w:rFonts w:ascii="Century" w:hAnsi="Century"/>
          <w:sz w:val="28"/>
          <w:szCs w:val="28"/>
        </w:rPr>
        <w:t>2</w:t>
      </w:r>
      <w:r w:rsidR="002E2902">
        <w:rPr>
          <w:rFonts w:ascii="Century" w:hAnsi="Century"/>
          <w:sz w:val="28"/>
          <w:szCs w:val="28"/>
        </w:rPr>
        <w:t>.</w:t>
      </w:r>
      <w:r w:rsidR="002E2902">
        <w:rPr>
          <w:rFonts w:ascii="Century" w:hAnsi="Century"/>
          <w:sz w:val="28"/>
          <w:szCs w:val="28"/>
        </w:rPr>
        <w:tab/>
      </w:r>
      <w:r w:rsidRPr="00093044">
        <w:rPr>
          <w:rFonts w:ascii="Century" w:hAnsi="Century"/>
          <w:sz w:val="28"/>
          <w:szCs w:val="28"/>
        </w:rPr>
        <w:t xml:space="preserve">Встановити річну плату за </w:t>
      </w:r>
      <w:r w:rsidRPr="0009304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використання земельної ділянки, зазначеної у пункті 1 цього рішення</w:t>
      </w:r>
      <w:r w:rsidRPr="00093044">
        <w:rPr>
          <w:rFonts w:ascii="Century" w:hAnsi="Century"/>
          <w:sz w:val="28"/>
          <w:szCs w:val="28"/>
        </w:rPr>
        <w:t xml:space="preserve"> у розмірі 12 % від її нормативної грошової оцінки.</w:t>
      </w:r>
    </w:p>
    <w:p w:rsidR="002E2902" w:rsidRPr="002E2902" w:rsidRDefault="002E2902" w:rsidP="002E2902">
      <w:pPr>
        <w:jc w:val="both"/>
        <w:rPr>
          <w:rFonts w:ascii="Century" w:hAnsi="Century"/>
          <w:sz w:val="28"/>
          <w:szCs w:val="28"/>
        </w:rPr>
      </w:pPr>
      <w:r w:rsidRPr="002E2902">
        <w:rPr>
          <w:rFonts w:ascii="Century" w:hAnsi="Century"/>
          <w:sz w:val="28"/>
          <w:szCs w:val="28"/>
        </w:rPr>
        <w:lastRenderedPageBreak/>
        <w:t>3.</w:t>
      </w:r>
      <w:r w:rsidRPr="002E2902">
        <w:rPr>
          <w:rFonts w:ascii="Century" w:hAnsi="Century"/>
          <w:sz w:val="28"/>
          <w:szCs w:val="28"/>
        </w:rPr>
        <w:tab/>
        <w:t>Доручити міському голові Ременяку Володимиру Васильовичу  від імені Городоцької міської ради укласти та підписати договір строкового сервітутного на право користування земельною ділянкою</w:t>
      </w:r>
      <w:r w:rsidR="00C051F8">
        <w:rPr>
          <w:rFonts w:ascii="Century" w:hAnsi="Century"/>
          <w:sz w:val="28"/>
          <w:szCs w:val="28"/>
        </w:rPr>
        <w:t xml:space="preserve"> </w:t>
      </w:r>
      <w:r w:rsidRPr="002E2902">
        <w:rPr>
          <w:rFonts w:ascii="Century" w:hAnsi="Century"/>
          <w:sz w:val="28"/>
          <w:szCs w:val="28"/>
        </w:rPr>
        <w:t xml:space="preserve">з </w:t>
      </w:r>
      <w:proofErr w:type="spellStart"/>
      <w:r w:rsidRPr="002E2902">
        <w:rPr>
          <w:rFonts w:ascii="Century" w:hAnsi="Century"/>
          <w:sz w:val="28"/>
          <w:szCs w:val="28"/>
        </w:rPr>
        <w:t>ФОП</w:t>
      </w:r>
      <w:proofErr w:type="spellEnd"/>
      <w:r w:rsidRPr="002E2902">
        <w:rPr>
          <w:rFonts w:ascii="Century" w:hAnsi="Century"/>
          <w:sz w:val="28"/>
          <w:szCs w:val="28"/>
        </w:rPr>
        <w:t xml:space="preserve"> </w:t>
      </w:r>
      <w:proofErr w:type="spellStart"/>
      <w:r w:rsidR="00601A22">
        <w:rPr>
          <w:rFonts w:ascii="Century" w:hAnsi="Century"/>
          <w:sz w:val="28"/>
          <w:szCs w:val="28"/>
        </w:rPr>
        <w:t>Вдович</w:t>
      </w:r>
      <w:proofErr w:type="spellEnd"/>
      <w:r w:rsidR="00601A22">
        <w:rPr>
          <w:rFonts w:ascii="Century" w:hAnsi="Century"/>
          <w:sz w:val="28"/>
          <w:szCs w:val="28"/>
        </w:rPr>
        <w:t xml:space="preserve"> Богданом </w:t>
      </w:r>
      <w:proofErr w:type="spellStart"/>
      <w:r w:rsidR="00601A22">
        <w:rPr>
          <w:rFonts w:ascii="Century" w:hAnsi="Century"/>
          <w:sz w:val="28"/>
          <w:szCs w:val="28"/>
        </w:rPr>
        <w:t>Петровичем</w:t>
      </w:r>
      <w:r w:rsidRPr="002E2902">
        <w:rPr>
          <w:rFonts w:ascii="Century" w:hAnsi="Century"/>
          <w:sz w:val="28"/>
          <w:szCs w:val="28"/>
        </w:rPr>
        <w:t>на</w:t>
      </w:r>
      <w:proofErr w:type="spellEnd"/>
      <w:r w:rsidRPr="002E2902">
        <w:rPr>
          <w:rFonts w:ascii="Century" w:hAnsi="Century"/>
          <w:sz w:val="28"/>
          <w:szCs w:val="28"/>
        </w:rPr>
        <w:t xml:space="preserve"> умовах, визначених даним рішенням. </w:t>
      </w:r>
    </w:p>
    <w:p w:rsidR="002E2902" w:rsidRDefault="002E2902" w:rsidP="002E2902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4</w:t>
      </w:r>
      <w:r w:rsidR="00093044" w:rsidRPr="00093044">
        <w:rPr>
          <w:rFonts w:ascii="Century" w:hAnsi="Century"/>
          <w:sz w:val="28"/>
          <w:szCs w:val="28"/>
        </w:rPr>
        <w:t xml:space="preserve">. </w:t>
      </w:r>
      <w:r>
        <w:rPr>
          <w:rFonts w:ascii="Century" w:hAnsi="Century"/>
          <w:sz w:val="28"/>
          <w:szCs w:val="28"/>
        </w:rPr>
        <w:tab/>
      </w:r>
      <w:proofErr w:type="spellStart"/>
      <w:r w:rsidRPr="002E2902">
        <w:rPr>
          <w:rFonts w:ascii="Century" w:hAnsi="Century"/>
          <w:sz w:val="28"/>
          <w:szCs w:val="28"/>
        </w:rPr>
        <w:t>ФОП</w:t>
      </w:r>
      <w:proofErr w:type="spellEnd"/>
      <w:r w:rsidRPr="002E2902">
        <w:rPr>
          <w:rFonts w:ascii="Century" w:hAnsi="Century"/>
          <w:sz w:val="28"/>
          <w:szCs w:val="28"/>
        </w:rPr>
        <w:t xml:space="preserve"> </w:t>
      </w:r>
      <w:proofErr w:type="spellStart"/>
      <w:r w:rsidR="00601A22">
        <w:rPr>
          <w:rFonts w:ascii="Century" w:hAnsi="Century"/>
          <w:sz w:val="28"/>
          <w:szCs w:val="28"/>
        </w:rPr>
        <w:t>Вдович</w:t>
      </w:r>
      <w:proofErr w:type="spellEnd"/>
      <w:r w:rsidR="00601A22">
        <w:rPr>
          <w:rFonts w:ascii="Century" w:hAnsi="Century"/>
          <w:sz w:val="28"/>
          <w:szCs w:val="28"/>
        </w:rPr>
        <w:t xml:space="preserve"> Б.П.</w:t>
      </w:r>
      <w:r w:rsidR="00C051F8">
        <w:rPr>
          <w:rFonts w:ascii="Century" w:hAnsi="Century"/>
          <w:sz w:val="28"/>
          <w:szCs w:val="28"/>
        </w:rPr>
        <w:t xml:space="preserve"> :</w:t>
      </w:r>
    </w:p>
    <w:p w:rsidR="00093044" w:rsidRPr="00093044" w:rsidRDefault="002E2902" w:rsidP="002E2902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-</w:t>
      </w:r>
      <w:r>
        <w:rPr>
          <w:rFonts w:ascii="Century" w:hAnsi="Century"/>
          <w:sz w:val="28"/>
          <w:szCs w:val="28"/>
        </w:rPr>
        <w:tab/>
        <w:t>в</w:t>
      </w:r>
      <w:r w:rsidR="00093044" w:rsidRPr="00093044">
        <w:rPr>
          <w:rFonts w:ascii="Century" w:hAnsi="Century"/>
          <w:sz w:val="28"/>
          <w:szCs w:val="28"/>
        </w:rPr>
        <w:t xml:space="preserve"> місячний термін укласти з міською радою договір строкового сервітутного</w:t>
      </w:r>
      <w:r>
        <w:rPr>
          <w:rFonts w:ascii="Century" w:hAnsi="Century"/>
          <w:sz w:val="28"/>
          <w:szCs w:val="28"/>
        </w:rPr>
        <w:t xml:space="preserve"> на право користування земельною ділянкою, що </w:t>
      </w:r>
      <w:r w:rsidR="00093044" w:rsidRPr="0009304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зазначен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а </w:t>
      </w:r>
      <w:r w:rsidR="00093044" w:rsidRPr="0009304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у пункті 1 цього рішення</w:t>
      </w:r>
      <w:r w:rsidR="00093044" w:rsidRPr="00093044">
        <w:rPr>
          <w:rFonts w:ascii="Century" w:hAnsi="Century"/>
          <w:sz w:val="28"/>
          <w:szCs w:val="28"/>
        </w:rPr>
        <w:t xml:space="preserve"> і про</w:t>
      </w:r>
      <w:r w:rsidR="00627F98">
        <w:rPr>
          <w:rFonts w:ascii="Century" w:hAnsi="Century"/>
          <w:sz w:val="28"/>
          <w:szCs w:val="28"/>
        </w:rPr>
        <w:t>вести його державну реєстрацію;</w:t>
      </w:r>
    </w:p>
    <w:p w:rsidR="00093044" w:rsidRPr="00093044" w:rsidRDefault="00627F98" w:rsidP="00627F98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-</w:t>
      </w:r>
      <w:r>
        <w:rPr>
          <w:rFonts w:ascii="Century" w:hAnsi="Century"/>
          <w:sz w:val="28"/>
          <w:szCs w:val="28"/>
        </w:rPr>
        <w:tab/>
        <w:t>п</w:t>
      </w:r>
      <w:r w:rsidR="00093044" w:rsidRPr="00093044">
        <w:rPr>
          <w:rFonts w:ascii="Century" w:hAnsi="Century"/>
          <w:sz w:val="28"/>
          <w:szCs w:val="28"/>
        </w:rPr>
        <w:t>ісля закінчення терміну дії договору звільнити зайняту земельну ділянку від розміщеного на ній майна та привести територію</w:t>
      </w:r>
      <w:r>
        <w:rPr>
          <w:rFonts w:ascii="Century" w:hAnsi="Century"/>
          <w:sz w:val="28"/>
          <w:szCs w:val="28"/>
        </w:rPr>
        <w:t xml:space="preserve"> у попередній стан.</w:t>
      </w:r>
    </w:p>
    <w:p w:rsidR="00A91A66" w:rsidRDefault="00A91A66" w:rsidP="00A91A66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>5</w:t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.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Контроль за виконанням цього рішення покласти на заступника міського голови І.</w:t>
      </w:r>
      <w:proofErr w:type="spellStart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Тирпак</w:t>
      </w:r>
      <w:proofErr w:type="spellEnd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постійну комісію </w:t>
      </w:r>
      <w:r w:rsidR="00C243DD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 питань</w:t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земельних ресурсів, АПК, містобудування, охорони довкілля (гол.</w:t>
      </w:r>
      <w:r w:rsidR="00C051F8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</w:t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Н.</w:t>
      </w:r>
      <w:proofErr w:type="spellStart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Кульчицький</w:t>
      </w:r>
      <w:proofErr w:type="spellEnd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).</w:t>
      </w:r>
    </w:p>
    <w:p w:rsidR="00A91A66" w:rsidRPr="003E2DC2" w:rsidRDefault="00A91A66" w:rsidP="00A91A66">
      <w:pPr>
        <w:tabs>
          <w:tab w:val="left" w:pos="851"/>
        </w:tabs>
        <w:autoSpaceDE w:val="0"/>
        <w:autoSpaceDN w:val="0"/>
        <w:spacing w:after="0" w:line="240" w:lineRule="auto"/>
        <w:ind w:left="714"/>
        <w:jc w:val="both"/>
        <w:rPr>
          <w:rFonts w:ascii="Century" w:eastAsia="MS Mincho" w:hAnsi="Century" w:cs="Times New Roman"/>
          <w:sz w:val="28"/>
          <w:szCs w:val="28"/>
          <w:lang w:eastAsia="ja-JP"/>
        </w:rPr>
      </w:pPr>
      <w:bookmarkStart w:id="4" w:name="_Hlk56871221"/>
    </w:p>
    <w:p w:rsidR="00A91A66" w:rsidRPr="003E2DC2" w:rsidRDefault="00A91A66" w:rsidP="00A91A66">
      <w:pPr>
        <w:tabs>
          <w:tab w:val="left" w:pos="851"/>
        </w:tabs>
        <w:autoSpaceDE w:val="0"/>
        <w:autoSpaceDN w:val="0"/>
        <w:spacing w:after="0" w:line="240" w:lineRule="auto"/>
        <w:ind w:left="714"/>
        <w:jc w:val="both"/>
        <w:rPr>
          <w:rFonts w:ascii="Century" w:eastAsia="MS Mincho" w:hAnsi="Century" w:cs="Times New Roman"/>
          <w:sz w:val="28"/>
          <w:szCs w:val="28"/>
          <w:lang w:eastAsia="ja-JP"/>
        </w:rPr>
      </w:pPr>
    </w:p>
    <w:bookmarkEnd w:id="4"/>
    <w:p w:rsidR="003E3DED" w:rsidRDefault="00A91A66" w:rsidP="00627F98">
      <w:pPr>
        <w:spacing w:line="240" w:lineRule="auto"/>
        <w:jc w:val="both"/>
      </w:pPr>
      <w:r w:rsidRPr="003E2DC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3E3DED" w:rsidSect="00BD3DE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5773"/>
    <w:rsid w:val="00093044"/>
    <w:rsid w:val="000B6B08"/>
    <w:rsid w:val="002E2902"/>
    <w:rsid w:val="00335773"/>
    <w:rsid w:val="003E3DED"/>
    <w:rsid w:val="00483BF5"/>
    <w:rsid w:val="00505EC8"/>
    <w:rsid w:val="0052767C"/>
    <w:rsid w:val="00601A22"/>
    <w:rsid w:val="00627F98"/>
    <w:rsid w:val="006F3F2B"/>
    <w:rsid w:val="00780A4A"/>
    <w:rsid w:val="00791F88"/>
    <w:rsid w:val="008D6551"/>
    <w:rsid w:val="008E6E77"/>
    <w:rsid w:val="009244DF"/>
    <w:rsid w:val="00A91A66"/>
    <w:rsid w:val="00B63AD0"/>
    <w:rsid w:val="00C051F8"/>
    <w:rsid w:val="00C243DD"/>
    <w:rsid w:val="00CF0E90"/>
    <w:rsid w:val="00E47770"/>
    <w:rsid w:val="00E92083"/>
    <w:rsid w:val="00FD0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0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6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6B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1617</Words>
  <Characters>922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18</cp:revision>
  <cp:lastPrinted>2008-12-31T22:37:00Z</cp:lastPrinted>
  <dcterms:created xsi:type="dcterms:W3CDTF">2022-01-18T09:42:00Z</dcterms:created>
  <dcterms:modified xsi:type="dcterms:W3CDTF">2008-12-31T22:39:00Z</dcterms:modified>
</cp:coreProperties>
</file>